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default" w:ascii="Verdana" w:hAnsi="Verdana" w:cs="Verdana"/>
          <w:b/>
          <w:bCs/>
          <w:sz w:val="28"/>
          <w:szCs w:val="28"/>
        </w:rPr>
        <w:t xml:space="preserve">The internet LED indicator </w:t>
      </w:r>
      <w:r>
        <w:rPr>
          <w:rFonts w:hint="default" w:ascii="Verdana" w:hAnsi="Verdana" w:cs="Verdana"/>
          <w:b/>
          <w:bCs/>
          <w:sz w:val="28"/>
          <w:szCs w:val="28"/>
        </w:rPr>
        <w:drawing>
          <wp:inline distT="0" distB="0" distL="0" distR="0">
            <wp:extent cx="219075" cy="195580"/>
            <wp:effectExtent l="0" t="0" r="9525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344" cy="20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Verdana" w:hAnsi="Verdana" w:cs="Verdana"/>
          <w:b/>
          <w:bCs/>
          <w:sz w:val="28"/>
          <w:szCs w:val="28"/>
        </w:rPr>
        <w:t xml:space="preserve"> does not light solid on. What should I do?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</w:rPr>
        <w:t>Try the following solutions: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</w:rPr>
        <w:t></w:t>
      </w:r>
      <w:r>
        <w:rPr>
          <w:rFonts w:hint="eastAsia" w:ascii="Verdana" w:hAnsi="Verdana" w:cs="Verdana"/>
          <w:lang w:val="en-US" w:eastAsia="zh-CN"/>
        </w:rPr>
        <w:t>1.</w:t>
      </w:r>
      <w:r>
        <w:rPr>
          <w:rFonts w:hint="default" w:ascii="Verdana" w:hAnsi="Verdana" w:cs="Verdana"/>
        </w:rPr>
        <w:t>Check that your SIM card supports LT</w:t>
      </w:r>
      <w:bookmarkStart w:id="0" w:name="_GoBack"/>
      <w:bookmarkEnd w:id="0"/>
      <w:r>
        <w:rPr>
          <w:rFonts w:hint="default" w:ascii="Verdana" w:hAnsi="Verdana" w:cs="Verdana"/>
        </w:rPr>
        <w:t>E or WCDMA.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</w:rPr>
        <w:t></w:t>
      </w:r>
      <w:r>
        <w:rPr>
          <w:rFonts w:hint="eastAsia" w:ascii="Verdana" w:hAnsi="Verdana" w:cs="Verdana"/>
          <w:lang w:val="en-US" w:eastAsia="zh-CN"/>
        </w:rPr>
        <w:t>2.</w:t>
      </w:r>
      <w:r>
        <w:rPr>
          <w:rFonts w:hint="default" w:ascii="Verdana" w:hAnsi="Verdana" w:cs="Verdana"/>
        </w:rPr>
        <w:t>Check that your SIM card is in your ISP’s service area.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</w:rPr>
        <w:t></w:t>
      </w:r>
      <w:r>
        <w:rPr>
          <w:rFonts w:hint="eastAsia" w:ascii="Verdana" w:hAnsi="Verdana" w:cs="Verdana"/>
          <w:lang w:val="en-US" w:eastAsia="zh-CN"/>
        </w:rPr>
        <w:t>3.</w:t>
      </w:r>
      <w:r>
        <w:rPr>
          <w:rFonts w:hint="default" w:ascii="Verdana" w:hAnsi="Verdana" w:cs="Verdana"/>
        </w:rPr>
        <w:t>Check that your SIM card balance is sufficient.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</w:rPr>
        <w:t></w:t>
      </w:r>
      <w:r>
        <w:rPr>
          <w:rFonts w:hint="eastAsia" w:ascii="Verdana" w:hAnsi="Verdana" w:cs="Verdana"/>
          <w:lang w:val="en-US" w:eastAsia="zh-CN"/>
        </w:rPr>
        <w:t>4.</w:t>
      </w:r>
      <w:r>
        <w:rPr>
          <w:rFonts w:hint="default" w:ascii="Verdana" w:hAnsi="Verdana" w:cs="Verdana"/>
        </w:rPr>
        <w:t>Start a web browser on the device connected to the router, and access http://tendawifi.com. You</w:t>
      </w:r>
      <w:r>
        <w:rPr>
          <w:rFonts w:hint="eastAsia" w:ascii="Verdana" w:hAnsi="Verdana" w:cs="Verdana"/>
          <w:lang w:val="en-US" w:eastAsia="zh-CN"/>
        </w:rPr>
        <w:t xml:space="preserve"> </w:t>
      </w:r>
      <w:r>
        <w:rPr>
          <w:rFonts w:hint="default" w:ascii="Verdana" w:hAnsi="Verdana" w:cs="Verdana"/>
        </w:rPr>
        <w:t>will be redirected to the troubleshooting page. Then, perform troubleshooting as prompted on the page.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</w:rPr>
        <w:t></w:t>
      </w:r>
      <w:r>
        <w:rPr>
          <w:rFonts w:hint="eastAsia" w:ascii="Verdana" w:hAnsi="Verdana" w:cs="Verdana"/>
          <w:lang w:val="en-US" w:eastAsia="zh-CN"/>
        </w:rPr>
        <w:t>5.</w:t>
      </w:r>
      <w:r>
        <w:rPr>
          <w:rFonts w:hint="default" w:ascii="Verdana" w:hAnsi="Verdana" w:cs="Verdana"/>
        </w:rPr>
        <w:t>Confirm with your ISP if you are in a roaming service area. If yes, log in to the web UI of the router and navigate to Internet Settings to enable Data Roaming.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</w:rPr>
        <w:t>If the problem persists, contact our technical support.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OGMxZTk4OWRlMzMwNzEzYTczMDM2ODBiY2E3NTEifQ=="/>
  </w:docVars>
  <w:rsids>
    <w:rsidRoot w:val="0490143D"/>
    <w:rsid w:val="0490143D"/>
    <w:rsid w:val="11380877"/>
    <w:rsid w:val="1EA5694C"/>
    <w:rsid w:val="4F531044"/>
    <w:rsid w:val="751C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2023-07-26T06:46:00Z</dcterms:created>
  <dc:creator>纵有疾风起</dc:creator>
  <cp:lastModifiedBy>纵有疾风起</cp:lastModifiedBy>
  <dcterms:modified xsi:type="dcterms:W3CDTF">2023-07-27T05:44:51Z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837CDDC2DC234CDB8379DF5FE547939D_11</vt:lpwstr>
  </property>
</Properties>
</file>